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2279"/>
      </w:tblGrid>
      <w:tr w:rsidR="008B18CD" w:rsidRPr="00A862F6" w14:paraId="6F84DE2F" w14:textId="77777777" w:rsidTr="00C1011C">
        <w:trPr>
          <w:trHeight w:val="557"/>
        </w:trPr>
        <w:tc>
          <w:tcPr>
            <w:tcW w:w="8075" w:type="dxa"/>
          </w:tcPr>
          <w:p w14:paraId="53DD54BA" w14:textId="77777777" w:rsidR="008B18CD" w:rsidRPr="00A862F6" w:rsidRDefault="008B18CD" w:rsidP="00C1011C">
            <w:pPr>
              <w:rPr>
                <w:rFonts w:ascii="Sassoon Primary" w:hAnsi="Sassoon Primary"/>
                <w:b/>
                <w:sz w:val="28"/>
                <w:u w:val="single"/>
              </w:rPr>
            </w:pPr>
            <w:r w:rsidRPr="00A862F6">
              <w:rPr>
                <w:rFonts w:ascii="Sassoon Primary" w:hAnsi="Sassoon Primary"/>
                <w:b/>
                <w:sz w:val="36"/>
                <w:u w:val="single"/>
              </w:rPr>
              <w:t>Year 1 Phonics Home Learning</w:t>
            </w:r>
          </w:p>
        </w:tc>
        <w:tc>
          <w:tcPr>
            <w:tcW w:w="2279" w:type="dxa"/>
            <w:vMerge w:val="restart"/>
          </w:tcPr>
          <w:p w14:paraId="6D083923" w14:textId="77777777" w:rsidR="008B18CD" w:rsidRPr="00A862F6" w:rsidRDefault="008B18CD" w:rsidP="00C1011C">
            <w:pPr>
              <w:tabs>
                <w:tab w:val="center" w:pos="1031"/>
              </w:tabs>
              <w:rPr>
                <w:rFonts w:ascii="Sassoon Primary" w:hAnsi="Sassoon Primary"/>
                <w:sz w:val="20"/>
              </w:rPr>
            </w:pPr>
            <w:r w:rsidRPr="00A862F6">
              <w:rPr>
                <w:rFonts w:ascii="Sassoon Primary" w:hAnsi="Sassoon Primary"/>
                <w:noProof/>
                <w:sz w:val="20"/>
              </w:rPr>
              <w:drawing>
                <wp:anchor distT="0" distB="0" distL="114300" distR="114300" simplePos="0" relativeHeight="251659264" behindDoc="1" locked="0" layoutInCell="1" allowOverlap="1" wp14:anchorId="5CB44418" wp14:editId="7F62CF7C">
                  <wp:simplePos x="0" y="0"/>
                  <wp:positionH relativeFrom="column">
                    <wp:posOffset>195072</wp:posOffset>
                  </wp:positionH>
                  <wp:positionV relativeFrom="paragraph">
                    <wp:posOffset>97028</wp:posOffset>
                  </wp:positionV>
                  <wp:extent cx="886460" cy="886460"/>
                  <wp:effectExtent l="0" t="0" r="8890" b="8890"/>
                  <wp:wrapNone/>
                  <wp:docPr id="4" name="Picture 4" descr="A logo with grass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logo with grass and text&#10;&#10;AI-generated content may be incorrect.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460" cy="88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B18CD" w:rsidRPr="00A862F6" w14:paraId="1441BFA4" w14:textId="77777777" w:rsidTr="00C1011C">
        <w:trPr>
          <w:trHeight w:val="1126"/>
        </w:trPr>
        <w:tc>
          <w:tcPr>
            <w:tcW w:w="8075" w:type="dxa"/>
          </w:tcPr>
          <w:p w14:paraId="574CB59F" w14:textId="77777777" w:rsidR="008B18CD" w:rsidRPr="00A862F6" w:rsidRDefault="008B18CD" w:rsidP="00C1011C">
            <w:pPr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br/>
            </w:r>
            <w:r w:rsidRPr="00A862F6">
              <w:rPr>
                <w:rFonts w:ascii="Sassoon Primary" w:hAnsi="Sassoon Primary"/>
                <w:b/>
                <w:sz w:val="28"/>
              </w:rPr>
              <w:t>Phase 5</w:t>
            </w:r>
            <w:r w:rsidRPr="00A862F6">
              <w:rPr>
                <w:rFonts w:ascii="Sassoon Primary" w:hAnsi="Sassoon Primary"/>
                <w:sz w:val="28"/>
              </w:rPr>
              <w:t xml:space="preserve"> – Autumn 2 Week 5</w:t>
            </w:r>
          </w:p>
          <w:p w14:paraId="34E07B0A" w14:textId="77777777" w:rsidR="008B18CD" w:rsidRPr="00A862F6" w:rsidRDefault="008B18CD" w:rsidP="00C1011C">
            <w:pPr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b/>
                <w:sz w:val="28"/>
              </w:rPr>
              <w:t>Focus</w:t>
            </w:r>
            <w:r w:rsidRPr="00A862F6">
              <w:rPr>
                <w:rFonts w:ascii="Sassoon Primary" w:hAnsi="Sassoon Primary"/>
                <w:sz w:val="28"/>
              </w:rPr>
              <w:t xml:space="preserve"> – Grow the Code: /</w:t>
            </w:r>
            <w:proofErr w:type="spellStart"/>
            <w:r w:rsidRPr="00A862F6">
              <w:rPr>
                <w:rFonts w:ascii="Sassoon Primary" w:hAnsi="Sassoon Primary"/>
                <w:sz w:val="28"/>
              </w:rPr>
              <w:t>igh</w:t>
            </w:r>
            <w:proofErr w:type="spellEnd"/>
            <w:r w:rsidRPr="00A862F6">
              <w:rPr>
                <w:rFonts w:ascii="Sassoon Primary" w:hAnsi="Sassoon Primary"/>
                <w:sz w:val="28"/>
              </w:rPr>
              <w:t>/ /ai/ /</w:t>
            </w:r>
            <w:proofErr w:type="spellStart"/>
            <w:r w:rsidRPr="00A862F6">
              <w:rPr>
                <w:rFonts w:ascii="Sassoon Primary" w:hAnsi="Sassoon Primary"/>
                <w:sz w:val="28"/>
              </w:rPr>
              <w:t>oa</w:t>
            </w:r>
            <w:proofErr w:type="spellEnd"/>
            <w:r w:rsidRPr="00A862F6">
              <w:rPr>
                <w:rFonts w:ascii="Sassoon Primary" w:hAnsi="Sassoon Primary"/>
                <w:sz w:val="28"/>
              </w:rPr>
              <w:t>/ /ee/ /</w:t>
            </w:r>
            <w:proofErr w:type="spellStart"/>
            <w:r w:rsidRPr="00A862F6">
              <w:rPr>
                <w:rFonts w:ascii="Sassoon Primary" w:hAnsi="Sassoon Primary"/>
                <w:sz w:val="28"/>
              </w:rPr>
              <w:t>oo</w:t>
            </w:r>
            <w:proofErr w:type="spellEnd"/>
            <w:r w:rsidRPr="00A862F6">
              <w:rPr>
                <w:rFonts w:ascii="Sassoon Primary" w:hAnsi="Sassoon Primary"/>
                <w:sz w:val="28"/>
              </w:rPr>
              <w:t>/ /</w:t>
            </w:r>
            <w:proofErr w:type="spellStart"/>
            <w:r w:rsidRPr="00A862F6">
              <w:rPr>
                <w:rFonts w:ascii="Sassoon Primary" w:hAnsi="Sassoon Primary"/>
                <w:sz w:val="28"/>
              </w:rPr>
              <w:t>yoo</w:t>
            </w:r>
            <w:proofErr w:type="spellEnd"/>
            <w:r w:rsidRPr="00A862F6">
              <w:rPr>
                <w:rFonts w:ascii="Sassoon Primary" w:hAnsi="Sassoon Primary"/>
                <w:sz w:val="28"/>
              </w:rPr>
              <w:t>/</w:t>
            </w:r>
          </w:p>
        </w:tc>
        <w:tc>
          <w:tcPr>
            <w:tcW w:w="2279" w:type="dxa"/>
            <w:vMerge/>
          </w:tcPr>
          <w:p w14:paraId="22DD0627" w14:textId="77777777" w:rsidR="008B18CD" w:rsidRPr="00A862F6" w:rsidRDefault="008B18CD" w:rsidP="00C1011C">
            <w:pPr>
              <w:rPr>
                <w:rFonts w:ascii="Sassoon Primary" w:hAnsi="Sassoon Primary"/>
                <w:sz w:val="20"/>
              </w:rPr>
            </w:pPr>
          </w:p>
        </w:tc>
      </w:tr>
    </w:tbl>
    <w:p w14:paraId="3961B645" w14:textId="77777777" w:rsidR="008B18CD" w:rsidRPr="00A862F6" w:rsidRDefault="008B18CD" w:rsidP="008B18CD">
      <w:pPr>
        <w:rPr>
          <w:rFonts w:ascii="Sassoon Primary" w:hAnsi="Sassoon Primary"/>
          <w:sz w:val="20"/>
        </w:rPr>
      </w:pPr>
      <w:r w:rsidRPr="00A862F6">
        <w:rPr>
          <w:rFonts w:ascii="Sassoon Primary" w:hAnsi="Sassoon Primary"/>
          <w:sz w:val="20"/>
        </w:rPr>
        <w:t xml:space="preserve">Please support your child to practise and reinforce the phonemes and graphemes we are learning in school. More information and support can be found on the Little Wandle website - </w:t>
      </w:r>
      <w:hyperlink r:id="rId5" w:history="1">
        <w:r w:rsidRPr="00A862F6">
          <w:rPr>
            <w:rStyle w:val="Hyperlink"/>
            <w:rFonts w:ascii="Sassoon Primary" w:hAnsi="Sassoon Primary"/>
            <w:sz w:val="20"/>
          </w:rPr>
          <w:t>https://www.littlewandlelettersandsounds.org.uk/resources/for-parents/</w:t>
        </w:r>
      </w:hyperlink>
      <w:r w:rsidRPr="00A862F6">
        <w:rPr>
          <w:rFonts w:ascii="Sassoon Primary" w:hAnsi="Sassoon Primary"/>
          <w:sz w:val="20"/>
        </w:rPr>
        <w:t xml:space="preserve"> </w:t>
      </w:r>
    </w:p>
    <w:tbl>
      <w:tblPr>
        <w:tblStyle w:val="TableGrid"/>
        <w:tblW w:w="1047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843"/>
        <w:gridCol w:w="1984"/>
        <w:gridCol w:w="1985"/>
        <w:gridCol w:w="2828"/>
      </w:tblGrid>
      <w:tr w:rsidR="008B18CD" w:rsidRPr="00A862F6" w14:paraId="5B56D40B" w14:textId="77777777" w:rsidTr="00C1011C">
        <w:trPr>
          <w:trHeight w:val="515"/>
        </w:trPr>
        <w:tc>
          <w:tcPr>
            <w:tcW w:w="10478" w:type="dxa"/>
            <w:gridSpan w:val="5"/>
          </w:tcPr>
          <w:p w14:paraId="749A37AD" w14:textId="77777777" w:rsidR="008B18CD" w:rsidRPr="00A862F6" w:rsidRDefault="008B18CD" w:rsidP="00C1011C">
            <w:pPr>
              <w:rPr>
                <w:rFonts w:ascii="Sassoon Primary" w:hAnsi="Sassoon Primary"/>
                <w:b/>
                <w:sz w:val="28"/>
                <w:u w:val="single"/>
              </w:rPr>
            </w:pPr>
            <w:r w:rsidRPr="00A862F6">
              <w:rPr>
                <w:rFonts w:ascii="Sassoon Primary" w:hAnsi="Sassoon Primary"/>
                <w:b/>
                <w:sz w:val="28"/>
                <w:u w:val="single"/>
              </w:rPr>
              <w:t xml:space="preserve">Phonemes we have focused on this week in school: </w:t>
            </w:r>
            <w:r w:rsidRPr="00A862F6">
              <w:rPr>
                <w:rFonts w:ascii="Sassoon Primary" w:hAnsi="Sassoon Primary"/>
                <w:b/>
                <w:i/>
                <w:sz w:val="28"/>
              </w:rPr>
              <w:t>Grow the Code</w:t>
            </w:r>
          </w:p>
        </w:tc>
      </w:tr>
      <w:tr w:rsidR="008B18CD" w:rsidRPr="00A862F6" w14:paraId="3FF6D847" w14:textId="77777777" w:rsidTr="00C1011C">
        <w:trPr>
          <w:trHeight w:val="418"/>
        </w:trPr>
        <w:tc>
          <w:tcPr>
            <w:tcW w:w="1838" w:type="dxa"/>
          </w:tcPr>
          <w:p w14:paraId="2D118EED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A862F6">
              <w:rPr>
                <w:rFonts w:ascii="Sassoon Primary" w:hAnsi="Sassoon Primary"/>
                <w:b/>
                <w:sz w:val="40"/>
              </w:rPr>
              <w:t xml:space="preserve"> /</w:t>
            </w:r>
            <w:proofErr w:type="spellStart"/>
            <w:r w:rsidRPr="00A862F6">
              <w:rPr>
                <w:rFonts w:ascii="Sassoon Primary" w:hAnsi="Sassoon Primary"/>
                <w:b/>
                <w:sz w:val="40"/>
              </w:rPr>
              <w:t>igh</w:t>
            </w:r>
            <w:proofErr w:type="spellEnd"/>
            <w:r w:rsidRPr="00A862F6">
              <w:rPr>
                <w:rFonts w:ascii="Sassoon Primary" w:hAnsi="Sassoon Primary"/>
                <w:b/>
                <w:sz w:val="40"/>
              </w:rPr>
              <w:t>/</w:t>
            </w:r>
            <w:r w:rsidRPr="00A862F6">
              <w:rPr>
                <w:rFonts w:ascii="Sassoon Primary" w:hAnsi="Sassoon Primary"/>
                <w:b/>
                <w:sz w:val="40"/>
              </w:rPr>
              <w:br/>
            </w:r>
            <w:proofErr w:type="spellStart"/>
            <w:r w:rsidRPr="00A862F6">
              <w:rPr>
                <w:rFonts w:ascii="Sassoon Primary" w:hAnsi="Sassoon Primary"/>
                <w:sz w:val="40"/>
              </w:rPr>
              <w:t>ie</w:t>
            </w:r>
            <w:proofErr w:type="spellEnd"/>
            <w:r w:rsidRPr="00A862F6">
              <w:rPr>
                <w:rFonts w:ascii="Sassoon Primary" w:hAnsi="Sassoon Primary"/>
                <w:sz w:val="40"/>
              </w:rPr>
              <w:t xml:space="preserve"> </w:t>
            </w:r>
            <w:r w:rsidRPr="00A862F6">
              <w:rPr>
                <w:rFonts w:ascii="Sassoon Primary" w:hAnsi="Sassoon Primary"/>
                <w:sz w:val="40"/>
              </w:rPr>
              <w:br/>
            </w:r>
            <w:proofErr w:type="spellStart"/>
            <w:r w:rsidRPr="00A862F6">
              <w:rPr>
                <w:rFonts w:ascii="Sassoon Primary" w:hAnsi="Sassoon Primary"/>
                <w:sz w:val="40"/>
              </w:rPr>
              <w:t>i</w:t>
            </w:r>
            <w:proofErr w:type="spellEnd"/>
            <w:r w:rsidRPr="00A862F6">
              <w:rPr>
                <w:rFonts w:ascii="Sassoon Primary" w:hAnsi="Sassoon Primary"/>
                <w:sz w:val="40"/>
              </w:rPr>
              <w:t xml:space="preserve">-e </w:t>
            </w:r>
            <w:r w:rsidRPr="00A862F6">
              <w:rPr>
                <w:rFonts w:ascii="Sassoon Primary" w:hAnsi="Sassoon Primary"/>
                <w:sz w:val="40"/>
              </w:rPr>
              <w:br/>
            </w:r>
            <w:proofErr w:type="spellStart"/>
            <w:r w:rsidRPr="00A862F6">
              <w:rPr>
                <w:rFonts w:ascii="Sassoon Primary" w:hAnsi="Sassoon Primary"/>
                <w:sz w:val="40"/>
              </w:rPr>
              <w:t>i</w:t>
            </w:r>
            <w:proofErr w:type="spellEnd"/>
          </w:p>
        </w:tc>
        <w:tc>
          <w:tcPr>
            <w:tcW w:w="1843" w:type="dxa"/>
          </w:tcPr>
          <w:p w14:paraId="15A4E747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40"/>
              </w:rPr>
            </w:pPr>
            <w:r w:rsidRPr="00A862F6">
              <w:rPr>
                <w:rFonts w:ascii="Sassoon Primary" w:hAnsi="Sassoon Primary"/>
                <w:b/>
                <w:sz w:val="40"/>
              </w:rPr>
              <w:t>/ai/</w:t>
            </w:r>
            <w:r w:rsidRPr="00A862F6">
              <w:rPr>
                <w:rFonts w:ascii="Sassoon Primary" w:hAnsi="Sassoon Primary"/>
                <w:b/>
                <w:sz w:val="40"/>
              </w:rPr>
              <w:br/>
            </w:r>
            <w:r w:rsidRPr="00A862F6">
              <w:rPr>
                <w:rFonts w:ascii="Sassoon Primary" w:hAnsi="Sassoon Primary"/>
                <w:sz w:val="40"/>
              </w:rPr>
              <w:t xml:space="preserve">ay </w:t>
            </w:r>
            <w:r w:rsidRPr="00A862F6">
              <w:rPr>
                <w:rFonts w:ascii="Sassoon Primary" w:hAnsi="Sassoon Primary"/>
                <w:sz w:val="40"/>
              </w:rPr>
              <w:br/>
              <w:t xml:space="preserve">a-e </w:t>
            </w:r>
            <w:r w:rsidRPr="00A862F6">
              <w:rPr>
                <w:rFonts w:ascii="Sassoon Primary" w:hAnsi="Sassoon Primary"/>
                <w:sz w:val="40"/>
              </w:rPr>
              <w:br/>
              <w:t>a</w:t>
            </w:r>
          </w:p>
        </w:tc>
        <w:tc>
          <w:tcPr>
            <w:tcW w:w="1984" w:type="dxa"/>
          </w:tcPr>
          <w:p w14:paraId="724945B6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A862F6">
              <w:rPr>
                <w:rFonts w:ascii="Sassoon Primary" w:hAnsi="Sassoon Primary"/>
                <w:b/>
                <w:sz w:val="40"/>
              </w:rPr>
              <w:t>/</w:t>
            </w:r>
            <w:proofErr w:type="spellStart"/>
            <w:r w:rsidRPr="00A862F6">
              <w:rPr>
                <w:rFonts w:ascii="Sassoon Primary" w:hAnsi="Sassoon Primary"/>
                <w:b/>
                <w:sz w:val="40"/>
              </w:rPr>
              <w:t>oa</w:t>
            </w:r>
            <w:proofErr w:type="spellEnd"/>
            <w:r w:rsidRPr="00A862F6">
              <w:rPr>
                <w:rFonts w:ascii="Sassoon Primary" w:hAnsi="Sassoon Primary"/>
                <w:b/>
                <w:sz w:val="40"/>
              </w:rPr>
              <w:t>/</w:t>
            </w:r>
            <w:r w:rsidRPr="00A862F6">
              <w:rPr>
                <w:rFonts w:ascii="Sassoon Primary" w:hAnsi="Sassoon Primary"/>
                <w:b/>
                <w:sz w:val="40"/>
              </w:rPr>
              <w:br/>
            </w:r>
            <w:proofErr w:type="spellStart"/>
            <w:r w:rsidRPr="00A862F6">
              <w:rPr>
                <w:rFonts w:ascii="Sassoon Primary" w:hAnsi="Sassoon Primary"/>
                <w:sz w:val="40"/>
              </w:rPr>
              <w:t>oa</w:t>
            </w:r>
            <w:proofErr w:type="spellEnd"/>
            <w:r w:rsidRPr="00A862F6">
              <w:rPr>
                <w:rFonts w:ascii="Sassoon Primary" w:hAnsi="Sassoon Primary"/>
                <w:sz w:val="40"/>
              </w:rPr>
              <w:br/>
              <w:t xml:space="preserve">o-e </w:t>
            </w:r>
            <w:r w:rsidRPr="00A862F6">
              <w:rPr>
                <w:rFonts w:ascii="Sassoon Primary" w:hAnsi="Sassoon Primary"/>
                <w:sz w:val="40"/>
              </w:rPr>
              <w:br/>
              <w:t>o</w:t>
            </w:r>
          </w:p>
        </w:tc>
        <w:tc>
          <w:tcPr>
            <w:tcW w:w="1985" w:type="dxa"/>
          </w:tcPr>
          <w:p w14:paraId="00045CCB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40"/>
              </w:rPr>
            </w:pPr>
            <w:r w:rsidRPr="00A862F6">
              <w:rPr>
                <w:rFonts w:ascii="Sassoon Primary" w:hAnsi="Sassoon Primary"/>
                <w:b/>
                <w:sz w:val="40"/>
              </w:rPr>
              <w:t>/ee/</w:t>
            </w:r>
            <w:r w:rsidRPr="00A862F6">
              <w:rPr>
                <w:rFonts w:ascii="Sassoon Primary" w:hAnsi="Sassoon Primary"/>
                <w:b/>
                <w:sz w:val="40"/>
              </w:rPr>
              <w:br/>
            </w:r>
            <w:r w:rsidRPr="00A862F6">
              <w:rPr>
                <w:rFonts w:ascii="Sassoon Primary" w:hAnsi="Sassoon Primary"/>
                <w:sz w:val="40"/>
              </w:rPr>
              <w:t>e</w:t>
            </w:r>
            <w:r w:rsidRPr="00A862F6">
              <w:rPr>
                <w:rFonts w:ascii="Sassoon Primary" w:hAnsi="Sassoon Primary"/>
                <w:sz w:val="40"/>
              </w:rPr>
              <w:br/>
            </w:r>
            <w:proofErr w:type="spellStart"/>
            <w:r w:rsidRPr="00A862F6">
              <w:rPr>
                <w:rFonts w:ascii="Sassoon Primary" w:hAnsi="Sassoon Primary"/>
                <w:sz w:val="40"/>
              </w:rPr>
              <w:t>ie</w:t>
            </w:r>
            <w:proofErr w:type="spellEnd"/>
            <w:r w:rsidRPr="00A862F6">
              <w:rPr>
                <w:rFonts w:ascii="Sassoon Primary" w:hAnsi="Sassoon Primary"/>
                <w:sz w:val="40"/>
              </w:rPr>
              <w:t xml:space="preserve"> </w:t>
            </w:r>
            <w:r w:rsidRPr="00A862F6">
              <w:rPr>
                <w:rFonts w:ascii="Sassoon Primary" w:hAnsi="Sassoon Primary"/>
                <w:sz w:val="40"/>
              </w:rPr>
              <w:br/>
              <w:t>e-e</w:t>
            </w:r>
            <w:r w:rsidRPr="00A862F6">
              <w:rPr>
                <w:rFonts w:ascii="Sassoon Primary" w:hAnsi="Sassoon Primary"/>
                <w:sz w:val="40"/>
              </w:rPr>
              <w:br/>
            </w:r>
            <w:proofErr w:type="spellStart"/>
            <w:r w:rsidRPr="00A862F6">
              <w:rPr>
                <w:rFonts w:ascii="Sassoon Primary" w:hAnsi="Sassoon Primary"/>
                <w:sz w:val="40"/>
              </w:rPr>
              <w:t>ea</w:t>
            </w:r>
            <w:proofErr w:type="spellEnd"/>
          </w:p>
        </w:tc>
        <w:tc>
          <w:tcPr>
            <w:tcW w:w="2828" w:type="dxa"/>
          </w:tcPr>
          <w:p w14:paraId="42688D05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A862F6">
              <w:rPr>
                <w:rFonts w:ascii="Sassoon Primary" w:hAnsi="Sassoon Primary"/>
                <w:b/>
                <w:sz w:val="40"/>
              </w:rPr>
              <w:t>/</w:t>
            </w:r>
            <w:proofErr w:type="spellStart"/>
            <w:r w:rsidRPr="00A862F6">
              <w:rPr>
                <w:rFonts w:ascii="Sassoon Primary" w:hAnsi="Sassoon Primary"/>
                <w:b/>
                <w:sz w:val="40"/>
              </w:rPr>
              <w:t>oo</w:t>
            </w:r>
            <w:proofErr w:type="spellEnd"/>
            <w:r w:rsidRPr="00A862F6">
              <w:rPr>
                <w:rFonts w:ascii="Sassoon Primary" w:hAnsi="Sassoon Primary"/>
                <w:b/>
                <w:sz w:val="40"/>
              </w:rPr>
              <w:t>/ /</w:t>
            </w:r>
            <w:proofErr w:type="spellStart"/>
            <w:r w:rsidRPr="00A862F6">
              <w:rPr>
                <w:rFonts w:ascii="Sassoon Primary" w:hAnsi="Sassoon Primary"/>
                <w:b/>
                <w:sz w:val="40"/>
              </w:rPr>
              <w:t>yoo</w:t>
            </w:r>
            <w:proofErr w:type="spellEnd"/>
            <w:r w:rsidRPr="00A862F6">
              <w:rPr>
                <w:rFonts w:ascii="Sassoon Primary" w:hAnsi="Sassoon Primary"/>
                <w:b/>
                <w:sz w:val="40"/>
              </w:rPr>
              <w:t>/</w:t>
            </w:r>
            <w:r w:rsidRPr="00A862F6">
              <w:rPr>
                <w:rFonts w:ascii="Sassoon Primary" w:hAnsi="Sassoon Primary"/>
                <w:b/>
                <w:sz w:val="40"/>
              </w:rPr>
              <w:br/>
            </w:r>
            <w:proofErr w:type="spellStart"/>
            <w:r w:rsidRPr="00A862F6">
              <w:rPr>
                <w:rFonts w:ascii="Sassoon Primary" w:hAnsi="Sassoon Primary"/>
                <w:sz w:val="40"/>
              </w:rPr>
              <w:t>ew</w:t>
            </w:r>
            <w:proofErr w:type="spellEnd"/>
            <w:r w:rsidRPr="00A862F6">
              <w:rPr>
                <w:rFonts w:ascii="Sassoon Primary" w:hAnsi="Sassoon Primary"/>
                <w:sz w:val="40"/>
              </w:rPr>
              <w:br/>
              <w:t>u</w:t>
            </w:r>
            <w:r w:rsidRPr="00A862F6">
              <w:rPr>
                <w:rFonts w:ascii="Sassoon Primary" w:hAnsi="Sassoon Primary"/>
                <w:sz w:val="40"/>
              </w:rPr>
              <w:br/>
              <w:t>u-e</w:t>
            </w:r>
            <w:r w:rsidRPr="00A862F6">
              <w:rPr>
                <w:rFonts w:ascii="Sassoon Primary" w:hAnsi="Sassoon Primary"/>
                <w:sz w:val="40"/>
              </w:rPr>
              <w:br/>
            </w:r>
            <w:proofErr w:type="spellStart"/>
            <w:r w:rsidRPr="00A862F6">
              <w:rPr>
                <w:rFonts w:ascii="Sassoon Primary" w:hAnsi="Sassoon Primary"/>
                <w:sz w:val="40"/>
              </w:rPr>
              <w:t>ue</w:t>
            </w:r>
            <w:proofErr w:type="spellEnd"/>
          </w:p>
        </w:tc>
      </w:tr>
    </w:tbl>
    <w:tbl>
      <w:tblPr>
        <w:tblStyle w:val="TableGrid"/>
        <w:tblpPr w:leftFromText="180" w:rightFromText="180" w:vertAnchor="text" w:tblpY="145"/>
        <w:tblW w:w="1048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1842"/>
        <w:gridCol w:w="2127"/>
        <w:gridCol w:w="2197"/>
        <w:gridCol w:w="2197"/>
      </w:tblGrid>
      <w:tr w:rsidR="008B18CD" w:rsidRPr="00A862F6" w14:paraId="0C32C8A8" w14:textId="77777777" w:rsidTr="00C1011C">
        <w:trPr>
          <w:trHeight w:val="498"/>
        </w:trPr>
        <w:tc>
          <w:tcPr>
            <w:tcW w:w="10485" w:type="dxa"/>
            <w:gridSpan w:val="5"/>
            <w:tcBorders>
              <w:bottom w:val="nil"/>
            </w:tcBorders>
          </w:tcPr>
          <w:p w14:paraId="7BD3ECDD" w14:textId="77777777" w:rsidR="008B18CD" w:rsidRPr="00A862F6" w:rsidRDefault="008B18CD" w:rsidP="00C1011C">
            <w:pPr>
              <w:rPr>
                <w:rFonts w:ascii="Sassoon Primary" w:hAnsi="Sassoon Primary"/>
                <w:b/>
                <w:sz w:val="28"/>
                <w:u w:val="single"/>
              </w:rPr>
            </w:pPr>
            <w:r w:rsidRPr="00A862F6">
              <w:rPr>
                <w:rFonts w:ascii="Sassoon Primary" w:hAnsi="Sassoon Primary"/>
                <w:b/>
                <w:sz w:val="28"/>
                <w:u w:val="single"/>
              </w:rPr>
              <w:t xml:space="preserve">We will be reading and writing words. </w:t>
            </w:r>
            <w:r w:rsidRPr="00A862F6">
              <w:rPr>
                <w:rFonts w:ascii="Sassoon Primary" w:hAnsi="Sassoon Primary"/>
                <w:i/>
                <w:sz w:val="28"/>
              </w:rPr>
              <w:t>Can you see this week’s focus phonemes? Underline them in the words.</w:t>
            </w:r>
          </w:p>
        </w:tc>
      </w:tr>
      <w:tr w:rsidR="008B18CD" w:rsidRPr="00A862F6" w14:paraId="673BEA20" w14:textId="77777777" w:rsidTr="00C1011C">
        <w:trPr>
          <w:trHeight w:val="404"/>
        </w:trPr>
        <w:tc>
          <w:tcPr>
            <w:tcW w:w="2122" w:type="dxa"/>
            <w:tcBorders>
              <w:top w:val="nil"/>
              <w:left w:val="nil"/>
              <w:bottom w:val="nil"/>
            </w:tcBorders>
          </w:tcPr>
          <w:p w14:paraId="13489DF1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fried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63DFCFE9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time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1C3801AD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tie</w:t>
            </w:r>
          </w:p>
        </w:tc>
        <w:tc>
          <w:tcPr>
            <w:tcW w:w="2197" w:type="dxa"/>
            <w:vMerge w:val="restart"/>
            <w:tcBorders>
              <w:top w:val="nil"/>
              <w:bottom w:val="nil"/>
            </w:tcBorders>
          </w:tcPr>
          <w:p w14:paraId="2BA51022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spider</w:t>
            </w:r>
            <w:r w:rsidRPr="00A862F6">
              <w:rPr>
                <w:rFonts w:ascii="Sassoon Primary" w:hAnsi="Sassoon Primary"/>
                <w:sz w:val="32"/>
              </w:rPr>
              <w:br/>
              <w:t>amaze</w:t>
            </w:r>
          </w:p>
          <w:p w14:paraId="7668AA5C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explode</w:t>
            </w:r>
          </w:p>
          <w:p w14:paraId="285C8C9A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belief</w:t>
            </w:r>
          </w:p>
          <w:p w14:paraId="018AA91F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blue</w:t>
            </w:r>
          </w:p>
        </w:tc>
        <w:tc>
          <w:tcPr>
            <w:tcW w:w="2197" w:type="dxa"/>
            <w:vMerge w:val="restart"/>
            <w:tcBorders>
              <w:top w:val="nil"/>
              <w:bottom w:val="nil"/>
              <w:right w:val="nil"/>
            </w:tcBorders>
          </w:tcPr>
          <w:p w14:paraId="3F86AE14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lightning</w:t>
            </w:r>
            <w:r w:rsidRPr="00A862F6">
              <w:rPr>
                <w:rFonts w:ascii="Sassoon Primary" w:hAnsi="Sassoon Primary"/>
                <w:sz w:val="32"/>
              </w:rPr>
              <w:br/>
              <w:t>train</w:t>
            </w:r>
          </w:p>
          <w:p w14:paraId="2CD1085D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toad</w:t>
            </w:r>
          </w:p>
          <w:p w14:paraId="6A3AA795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bodies</w:t>
            </w:r>
            <w:r w:rsidRPr="00A862F6">
              <w:rPr>
                <w:rFonts w:ascii="Sassoon Primary" w:hAnsi="Sassoon Primary"/>
                <w:sz w:val="32"/>
              </w:rPr>
              <w:br/>
              <w:t>tube</w:t>
            </w:r>
          </w:p>
        </w:tc>
      </w:tr>
      <w:tr w:rsidR="008B18CD" w:rsidRPr="00A862F6" w14:paraId="17FEB8E4" w14:textId="77777777" w:rsidTr="00C1011C">
        <w:trPr>
          <w:trHeight w:val="403"/>
        </w:trPr>
        <w:tc>
          <w:tcPr>
            <w:tcW w:w="2122" w:type="dxa"/>
            <w:tcBorders>
              <w:top w:val="nil"/>
            </w:tcBorders>
          </w:tcPr>
          <w:p w14:paraId="0091B627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shaking</w:t>
            </w:r>
          </w:p>
        </w:tc>
        <w:tc>
          <w:tcPr>
            <w:tcW w:w="1842" w:type="dxa"/>
            <w:tcBorders>
              <w:top w:val="nil"/>
            </w:tcBorders>
          </w:tcPr>
          <w:p w14:paraId="7105B88D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spray</w:t>
            </w:r>
          </w:p>
        </w:tc>
        <w:tc>
          <w:tcPr>
            <w:tcW w:w="2127" w:type="dxa"/>
            <w:tcBorders>
              <w:top w:val="nil"/>
            </w:tcBorders>
          </w:tcPr>
          <w:p w14:paraId="0385F6E2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take</w:t>
            </w:r>
          </w:p>
        </w:tc>
        <w:tc>
          <w:tcPr>
            <w:tcW w:w="2197" w:type="dxa"/>
            <w:vMerge/>
            <w:tcBorders>
              <w:top w:val="nil"/>
            </w:tcBorders>
          </w:tcPr>
          <w:p w14:paraId="455CEC48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</w:p>
        </w:tc>
        <w:tc>
          <w:tcPr>
            <w:tcW w:w="2197" w:type="dxa"/>
            <w:vMerge/>
            <w:tcBorders>
              <w:top w:val="nil"/>
            </w:tcBorders>
          </w:tcPr>
          <w:p w14:paraId="18E15821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</w:p>
        </w:tc>
      </w:tr>
      <w:tr w:rsidR="008B18CD" w:rsidRPr="00A862F6" w14:paraId="3390F599" w14:textId="77777777" w:rsidTr="00C1011C">
        <w:trPr>
          <w:trHeight w:val="403"/>
        </w:trPr>
        <w:tc>
          <w:tcPr>
            <w:tcW w:w="2122" w:type="dxa"/>
          </w:tcPr>
          <w:p w14:paraId="2207C092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groan</w:t>
            </w:r>
          </w:p>
          <w:p w14:paraId="1E736E4B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eating</w:t>
            </w:r>
            <w:r w:rsidRPr="00A862F6">
              <w:rPr>
                <w:rFonts w:ascii="Sassoon Primary" w:hAnsi="Sassoon Primary"/>
                <w:sz w:val="32"/>
              </w:rPr>
              <w:br/>
              <w:t>blew</w:t>
            </w:r>
          </w:p>
        </w:tc>
        <w:tc>
          <w:tcPr>
            <w:tcW w:w="1842" w:type="dxa"/>
          </w:tcPr>
          <w:p w14:paraId="4D5AF123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home</w:t>
            </w:r>
          </w:p>
          <w:p w14:paraId="34E1A6E7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street</w:t>
            </w:r>
            <w:r w:rsidRPr="00A862F6">
              <w:rPr>
                <w:rFonts w:ascii="Sassoon Primary" w:hAnsi="Sassoon Primary"/>
                <w:sz w:val="32"/>
              </w:rPr>
              <w:br/>
              <w:t>cute</w:t>
            </w:r>
          </w:p>
        </w:tc>
        <w:tc>
          <w:tcPr>
            <w:tcW w:w="2127" w:type="dxa"/>
          </w:tcPr>
          <w:p w14:paraId="4FCCC7EE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open</w:t>
            </w:r>
          </w:p>
          <w:p w14:paraId="7E1ED165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32"/>
              </w:rPr>
              <w:t>these</w:t>
            </w:r>
            <w:r w:rsidRPr="00A862F6">
              <w:rPr>
                <w:rFonts w:ascii="Sassoon Primary" w:hAnsi="Sassoon Primary"/>
                <w:sz w:val="32"/>
              </w:rPr>
              <w:br/>
              <w:t>music</w:t>
            </w:r>
          </w:p>
        </w:tc>
        <w:tc>
          <w:tcPr>
            <w:tcW w:w="2197" w:type="dxa"/>
            <w:vMerge/>
          </w:tcPr>
          <w:p w14:paraId="7F540B05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</w:p>
        </w:tc>
        <w:tc>
          <w:tcPr>
            <w:tcW w:w="2197" w:type="dxa"/>
            <w:vMerge/>
          </w:tcPr>
          <w:p w14:paraId="5637BE6B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32"/>
              </w:rPr>
            </w:pPr>
          </w:p>
        </w:tc>
      </w:tr>
      <w:tr w:rsidR="008B18CD" w:rsidRPr="00A862F6" w14:paraId="1382C6F8" w14:textId="77777777" w:rsidTr="00C1011C">
        <w:trPr>
          <w:trHeight w:val="498"/>
        </w:trPr>
        <w:tc>
          <w:tcPr>
            <w:tcW w:w="10485" w:type="dxa"/>
            <w:gridSpan w:val="5"/>
          </w:tcPr>
          <w:p w14:paraId="5B2AC98B" w14:textId="0CBEC6AE" w:rsidR="008B18CD" w:rsidRPr="00A862F6" w:rsidRDefault="008B18CD" w:rsidP="00C1011C">
            <w:pPr>
              <w:rPr>
                <w:rFonts w:ascii="Sassoon Primary" w:hAnsi="Sassoon Primary"/>
                <w:b/>
                <w:sz w:val="28"/>
                <w:u w:val="single"/>
              </w:rPr>
            </w:pPr>
            <w:r w:rsidRPr="00A862F6">
              <w:rPr>
                <w:rFonts w:ascii="Sassoon Primary" w:hAnsi="Sassoon Primary"/>
                <w:b/>
                <w:sz w:val="28"/>
                <w:u w:val="single"/>
              </w:rPr>
              <w:t xml:space="preserve">We will be reading and writing sentences. </w:t>
            </w:r>
            <w:r w:rsidRPr="00A862F6">
              <w:rPr>
                <w:rFonts w:ascii="Sassoon Primary" w:hAnsi="Sassoon Primary"/>
                <w:i/>
                <w:sz w:val="28"/>
              </w:rPr>
              <w:t>Can you spot any tricky words? Can you see this week’s focus phonemes? Can you read these sentences fluently?</w:t>
            </w:r>
          </w:p>
        </w:tc>
      </w:tr>
      <w:tr w:rsidR="008B18CD" w:rsidRPr="00A862F6" w14:paraId="0BD20168" w14:textId="77777777" w:rsidTr="00C1011C">
        <w:trPr>
          <w:trHeight w:val="1798"/>
        </w:trPr>
        <w:tc>
          <w:tcPr>
            <w:tcW w:w="10485" w:type="dxa"/>
            <w:gridSpan w:val="5"/>
          </w:tcPr>
          <w:p w14:paraId="1B17DA09" w14:textId="6E0E809A" w:rsidR="008B18CD" w:rsidRPr="00A862F6" w:rsidRDefault="008B18CD" w:rsidP="00C1011C">
            <w:pPr>
              <w:spacing w:line="360" w:lineRule="auto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 xml:space="preserve">The child saw the spider and </w:t>
            </w:r>
            <w:proofErr w:type="spellStart"/>
            <w:r w:rsidRPr="00A862F6">
              <w:rPr>
                <w:rFonts w:ascii="Sassoon Primary" w:hAnsi="Sassoon Primary"/>
                <w:sz w:val="28"/>
              </w:rPr>
              <w:t>cried.</w:t>
            </w:r>
            <w:proofErr w:type="spellEnd"/>
            <w:r>
              <w:rPr>
                <w:rFonts w:ascii="Sassoon Primary" w:hAnsi="Sassoon Primary"/>
                <w:sz w:val="28"/>
              </w:rPr>
              <w:br/>
            </w:r>
            <w:proofErr w:type="spellStart"/>
            <w:r w:rsidRPr="00A862F6">
              <w:rPr>
                <w:rFonts w:ascii="Sassoon Primary" w:hAnsi="Sassoon Primary"/>
                <w:sz w:val="28"/>
              </w:rPr>
              <w:t>I</w:t>
            </w:r>
            <w:proofErr w:type="spellEnd"/>
            <w:r w:rsidRPr="00A862F6">
              <w:rPr>
                <w:rFonts w:ascii="Sassoon Primary" w:hAnsi="Sassoon Primary"/>
                <w:sz w:val="28"/>
              </w:rPr>
              <w:t xml:space="preserve"> am making a cake.</w:t>
            </w:r>
            <w:r w:rsidRPr="00A862F6">
              <w:rPr>
                <w:rFonts w:ascii="Sassoon Primary" w:hAnsi="Sassoon Primary"/>
                <w:sz w:val="28"/>
              </w:rPr>
              <w:br/>
              <w:t>Most blossoms drop from the trees.</w:t>
            </w:r>
          </w:p>
          <w:p w14:paraId="7D1438BF" w14:textId="77777777" w:rsidR="008B18CD" w:rsidRPr="00A862F6" w:rsidRDefault="008B18CD" w:rsidP="00C1011C">
            <w:pPr>
              <w:spacing w:line="360" w:lineRule="auto"/>
              <w:rPr>
                <w:rFonts w:ascii="Sassoon Primary" w:hAnsi="Sassoon Primary"/>
                <w:sz w:val="32"/>
              </w:rPr>
            </w:pPr>
            <w:r w:rsidRPr="00A862F6">
              <w:rPr>
                <w:rFonts w:ascii="Sassoon Primary" w:hAnsi="Sassoon Primary"/>
                <w:sz w:val="28"/>
              </w:rPr>
              <w:t>It is fun to eat a sweet treat.</w:t>
            </w:r>
          </w:p>
        </w:tc>
      </w:tr>
    </w:tbl>
    <w:tbl>
      <w:tblPr>
        <w:tblStyle w:val="TableGrid"/>
        <w:tblW w:w="10494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"/>
        <w:gridCol w:w="1437"/>
        <w:gridCol w:w="1437"/>
        <w:gridCol w:w="1437"/>
        <w:gridCol w:w="1437"/>
        <w:gridCol w:w="1438"/>
        <w:gridCol w:w="1871"/>
      </w:tblGrid>
      <w:tr w:rsidR="008B18CD" w:rsidRPr="00A862F6" w14:paraId="3C315CDA" w14:textId="77777777" w:rsidTr="00C1011C">
        <w:trPr>
          <w:trHeight w:val="442"/>
        </w:trPr>
        <w:tc>
          <w:tcPr>
            <w:tcW w:w="10494" w:type="dxa"/>
            <w:gridSpan w:val="7"/>
          </w:tcPr>
          <w:p w14:paraId="128CBCBD" w14:textId="77777777" w:rsidR="008B18CD" w:rsidRPr="00A862F6" w:rsidRDefault="008B18CD" w:rsidP="00C1011C">
            <w:pPr>
              <w:rPr>
                <w:rFonts w:ascii="Sassoon Primary" w:hAnsi="Sassoon Primary"/>
                <w:b/>
                <w:sz w:val="28"/>
                <w:u w:val="single"/>
              </w:rPr>
            </w:pPr>
            <w:r w:rsidRPr="00A862F6">
              <w:rPr>
                <w:rFonts w:ascii="Sassoon Primary" w:hAnsi="Sassoon Primary"/>
                <w:b/>
                <w:sz w:val="28"/>
                <w:u w:val="single"/>
              </w:rPr>
              <w:t xml:space="preserve">We have been practising these tricky words. </w:t>
            </w:r>
            <w:r w:rsidRPr="00A862F6">
              <w:rPr>
                <w:rFonts w:ascii="Sassoon Primary" w:hAnsi="Sassoon Primary"/>
                <w:i/>
                <w:sz w:val="28"/>
              </w:rPr>
              <w:t>Can you spot the tricky part?</w:t>
            </w:r>
          </w:p>
        </w:tc>
      </w:tr>
      <w:tr w:rsidR="008B18CD" w:rsidRPr="00A862F6" w14:paraId="3BB59B5D" w14:textId="77777777" w:rsidTr="00C1011C">
        <w:trPr>
          <w:trHeight w:val="442"/>
        </w:trPr>
        <w:tc>
          <w:tcPr>
            <w:tcW w:w="1437" w:type="dxa"/>
          </w:tcPr>
          <w:p w14:paraId="4CC3E7E5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house</w:t>
            </w:r>
          </w:p>
        </w:tc>
        <w:tc>
          <w:tcPr>
            <w:tcW w:w="1437" w:type="dxa"/>
          </w:tcPr>
          <w:p w14:paraId="12A407B9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mouse</w:t>
            </w:r>
          </w:p>
        </w:tc>
        <w:tc>
          <w:tcPr>
            <w:tcW w:w="1437" w:type="dxa"/>
          </w:tcPr>
          <w:p w14:paraId="39C8FB48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water</w:t>
            </w:r>
          </w:p>
        </w:tc>
        <w:tc>
          <w:tcPr>
            <w:tcW w:w="1437" w:type="dxa"/>
          </w:tcPr>
          <w:p w14:paraId="6E5CC009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want</w:t>
            </w:r>
          </w:p>
        </w:tc>
        <w:tc>
          <w:tcPr>
            <w:tcW w:w="1437" w:type="dxa"/>
          </w:tcPr>
          <w:p w14:paraId="77401306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they</w:t>
            </w:r>
          </w:p>
        </w:tc>
        <w:tc>
          <w:tcPr>
            <w:tcW w:w="1438" w:type="dxa"/>
          </w:tcPr>
          <w:p w14:paraId="7026D3D3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pure</w:t>
            </w:r>
          </w:p>
        </w:tc>
        <w:tc>
          <w:tcPr>
            <w:tcW w:w="1869" w:type="dxa"/>
          </w:tcPr>
          <w:p w14:paraId="1C992F3B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sure</w:t>
            </w:r>
          </w:p>
        </w:tc>
      </w:tr>
      <w:tr w:rsidR="008B18CD" w:rsidRPr="00A862F6" w14:paraId="192A26FC" w14:textId="77777777" w:rsidTr="00C1011C">
        <w:trPr>
          <w:trHeight w:val="442"/>
        </w:trPr>
        <w:tc>
          <w:tcPr>
            <w:tcW w:w="1437" w:type="dxa"/>
          </w:tcPr>
          <w:p w14:paraId="411609B7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could</w:t>
            </w:r>
          </w:p>
        </w:tc>
        <w:tc>
          <w:tcPr>
            <w:tcW w:w="1437" w:type="dxa"/>
          </w:tcPr>
          <w:p w14:paraId="057F7D89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would</w:t>
            </w:r>
          </w:p>
        </w:tc>
        <w:tc>
          <w:tcPr>
            <w:tcW w:w="1437" w:type="dxa"/>
          </w:tcPr>
          <w:p w14:paraId="06FFB243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should</w:t>
            </w:r>
          </w:p>
        </w:tc>
        <w:tc>
          <w:tcPr>
            <w:tcW w:w="1437" w:type="dxa"/>
          </w:tcPr>
          <w:p w14:paraId="1A665E61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our</w:t>
            </w:r>
          </w:p>
        </w:tc>
        <w:tc>
          <w:tcPr>
            <w:tcW w:w="1437" w:type="dxa"/>
          </w:tcPr>
          <w:p w14:paraId="643F5EE4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some</w:t>
            </w:r>
          </w:p>
        </w:tc>
        <w:tc>
          <w:tcPr>
            <w:tcW w:w="1438" w:type="dxa"/>
          </w:tcPr>
          <w:p w14:paraId="6E283EBF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come</w:t>
            </w:r>
          </w:p>
        </w:tc>
        <w:tc>
          <w:tcPr>
            <w:tcW w:w="1869" w:type="dxa"/>
          </w:tcPr>
          <w:p w14:paraId="18FC1123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love</w:t>
            </w:r>
          </w:p>
        </w:tc>
      </w:tr>
      <w:tr w:rsidR="008B18CD" w:rsidRPr="00A862F6" w14:paraId="6EC0CCAC" w14:textId="77777777" w:rsidTr="00C1011C">
        <w:trPr>
          <w:trHeight w:val="442"/>
        </w:trPr>
        <w:tc>
          <w:tcPr>
            <w:tcW w:w="1437" w:type="dxa"/>
          </w:tcPr>
          <w:p w14:paraId="01265F07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your</w:t>
            </w:r>
          </w:p>
        </w:tc>
        <w:tc>
          <w:tcPr>
            <w:tcW w:w="1437" w:type="dxa"/>
          </w:tcPr>
          <w:p w14:paraId="38183BFA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people</w:t>
            </w:r>
          </w:p>
        </w:tc>
        <w:tc>
          <w:tcPr>
            <w:tcW w:w="1437" w:type="dxa"/>
          </w:tcPr>
          <w:p w14:paraId="14C1B4A6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their</w:t>
            </w:r>
          </w:p>
        </w:tc>
        <w:tc>
          <w:tcPr>
            <w:tcW w:w="1437" w:type="dxa"/>
          </w:tcPr>
          <w:p w14:paraId="663C068A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oh</w:t>
            </w:r>
          </w:p>
        </w:tc>
        <w:tc>
          <w:tcPr>
            <w:tcW w:w="1437" w:type="dxa"/>
          </w:tcPr>
          <w:p w14:paraId="27D3CBDA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Mr</w:t>
            </w:r>
          </w:p>
        </w:tc>
        <w:tc>
          <w:tcPr>
            <w:tcW w:w="1438" w:type="dxa"/>
          </w:tcPr>
          <w:p w14:paraId="03403D5F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Mrs</w:t>
            </w:r>
          </w:p>
        </w:tc>
        <w:tc>
          <w:tcPr>
            <w:tcW w:w="1869" w:type="dxa"/>
          </w:tcPr>
          <w:p w14:paraId="527F0A73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Ms</w:t>
            </w:r>
          </w:p>
        </w:tc>
      </w:tr>
      <w:tr w:rsidR="008B18CD" w:rsidRPr="00A862F6" w14:paraId="286DEE97" w14:textId="77777777" w:rsidTr="00C1011C">
        <w:trPr>
          <w:trHeight w:val="442"/>
        </w:trPr>
        <w:tc>
          <w:tcPr>
            <w:tcW w:w="1437" w:type="dxa"/>
          </w:tcPr>
          <w:p w14:paraId="7578CCBB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were</w:t>
            </w:r>
          </w:p>
        </w:tc>
        <w:tc>
          <w:tcPr>
            <w:tcW w:w="1437" w:type="dxa"/>
          </w:tcPr>
          <w:p w14:paraId="365311A7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there</w:t>
            </w:r>
          </w:p>
        </w:tc>
        <w:tc>
          <w:tcPr>
            <w:tcW w:w="1437" w:type="dxa"/>
          </w:tcPr>
          <w:p w14:paraId="2BD906EA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little</w:t>
            </w:r>
          </w:p>
        </w:tc>
        <w:tc>
          <w:tcPr>
            <w:tcW w:w="1437" w:type="dxa"/>
          </w:tcPr>
          <w:p w14:paraId="3FEB1148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there</w:t>
            </w:r>
          </w:p>
        </w:tc>
        <w:tc>
          <w:tcPr>
            <w:tcW w:w="1437" w:type="dxa"/>
          </w:tcPr>
          <w:p w14:paraId="3802BB91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today</w:t>
            </w:r>
          </w:p>
        </w:tc>
        <w:tc>
          <w:tcPr>
            <w:tcW w:w="1438" w:type="dxa"/>
          </w:tcPr>
          <w:p w14:paraId="5BE27D4B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one</w:t>
            </w:r>
          </w:p>
        </w:tc>
        <w:tc>
          <w:tcPr>
            <w:tcW w:w="1869" w:type="dxa"/>
          </w:tcPr>
          <w:p w14:paraId="1AED9B5D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their</w:t>
            </w:r>
          </w:p>
        </w:tc>
      </w:tr>
      <w:tr w:rsidR="008B18CD" w:rsidRPr="00A862F6" w14:paraId="4C1BAC78" w14:textId="77777777" w:rsidTr="00C1011C">
        <w:trPr>
          <w:trHeight w:val="442"/>
        </w:trPr>
        <w:tc>
          <w:tcPr>
            <w:tcW w:w="1437" w:type="dxa"/>
            <w:tcBorders>
              <w:bottom w:val="nil"/>
            </w:tcBorders>
          </w:tcPr>
          <w:p w14:paraId="1C66EC5A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when</w:t>
            </w:r>
          </w:p>
        </w:tc>
        <w:tc>
          <w:tcPr>
            <w:tcW w:w="1437" w:type="dxa"/>
            <w:tcBorders>
              <w:bottom w:val="nil"/>
            </w:tcBorders>
          </w:tcPr>
          <w:p w14:paraId="3385F5D6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what</w:t>
            </w:r>
          </w:p>
        </w:tc>
        <w:tc>
          <w:tcPr>
            <w:tcW w:w="1437" w:type="dxa"/>
            <w:tcBorders>
              <w:bottom w:val="nil"/>
            </w:tcBorders>
          </w:tcPr>
          <w:p w14:paraId="3534F4F9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  <w:r w:rsidRPr="00A862F6">
              <w:rPr>
                <w:rFonts w:ascii="Sassoon Primary" w:hAnsi="Sassoon Primary"/>
                <w:sz w:val="28"/>
              </w:rPr>
              <w:t>here</w:t>
            </w:r>
          </w:p>
        </w:tc>
        <w:tc>
          <w:tcPr>
            <w:tcW w:w="1437" w:type="dxa"/>
            <w:tcBorders>
              <w:bottom w:val="nil"/>
            </w:tcBorders>
          </w:tcPr>
          <w:p w14:paraId="4BA6D351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1437" w:type="dxa"/>
            <w:tcBorders>
              <w:bottom w:val="nil"/>
            </w:tcBorders>
          </w:tcPr>
          <w:p w14:paraId="5A05A29D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1438" w:type="dxa"/>
            <w:tcBorders>
              <w:bottom w:val="nil"/>
            </w:tcBorders>
          </w:tcPr>
          <w:p w14:paraId="253C5939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  <w:tc>
          <w:tcPr>
            <w:tcW w:w="1869" w:type="dxa"/>
            <w:tcBorders>
              <w:bottom w:val="nil"/>
            </w:tcBorders>
          </w:tcPr>
          <w:p w14:paraId="1737A0AC" w14:textId="77777777" w:rsidR="008B18CD" w:rsidRPr="00A862F6" w:rsidRDefault="008B18CD" w:rsidP="00C1011C">
            <w:pPr>
              <w:jc w:val="center"/>
              <w:rPr>
                <w:rFonts w:ascii="Sassoon Primary" w:hAnsi="Sassoon Primary"/>
                <w:sz w:val="28"/>
              </w:rPr>
            </w:pPr>
          </w:p>
        </w:tc>
      </w:tr>
    </w:tbl>
    <w:p w14:paraId="093101DE" w14:textId="77777777" w:rsidR="008B18CD" w:rsidRDefault="008B18CD"/>
    <w:sectPr w:rsidR="008B18CD" w:rsidSect="008B18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40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8CD"/>
    <w:rsid w:val="00222A42"/>
    <w:rsid w:val="008B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015F7"/>
  <w15:chartTrackingRefBased/>
  <w15:docId w15:val="{FD593664-D7AB-4685-807F-0C83E18F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8CD"/>
    <w:pPr>
      <w:spacing w:line="259" w:lineRule="auto"/>
    </w:pPr>
    <w:rPr>
      <w:rFonts w:ascii="Letterjoin-Air Plus 40" w:hAnsi="Letterjoin-Air Plus 40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18C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8C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8C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8C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8C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8C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8C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8C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8C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8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8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8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8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8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8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8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8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8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8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B18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8CD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B18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8CD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B18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8CD"/>
    <w:pPr>
      <w:spacing w:line="278" w:lineRule="auto"/>
      <w:ind w:left="720"/>
      <w:contextualSpacing/>
    </w:pPr>
    <w:rPr>
      <w:rFonts w:asciiTheme="minorHAnsi" w:hAnsi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B18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8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8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8C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18CD"/>
    <w:pPr>
      <w:spacing w:after="0" w:line="240" w:lineRule="auto"/>
    </w:pPr>
    <w:rPr>
      <w:rFonts w:ascii="Letterjoin-Air Plus 40" w:hAnsi="Letterjoin-Air Plus 40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18C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ttlewandlelettersandsounds.org.uk/resources/for-parent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1150</Characters>
  <Application>Microsoft Office Word</Application>
  <DocSecurity>0</DocSecurity>
  <Lines>127</Lines>
  <Paragraphs>82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Thai</dc:creator>
  <cp:keywords/>
  <dc:description/>
  <cp:lastModifiedBy>Mia Thai</cp:lastModifiedBy>
  <cp:revision>1</cp:revision>
  <dcterms:created xsi:type="dcterms:W3CDTF">2025-12-05T12:44:00Z</dcterms:created>
  <dcterms:modified xsi:type="dcterms:W3CDTF">2025-12-05T12:53:00Z</dcterms:modified>
</cp:coreProperties>
</file>